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4A" w:rsidRPr="0097774E" w:rsidRDefault="007E4B4A" w:rsidP="008376F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E4B4A" w:rsidRDefault="003019BF" w:rsidP="0030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32. </w:t>
      </w:r>
      <w:r w:rsidR="00155B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44. Закона о црквама и верским заједницама („Службени гласник РС“, бр. 36/06), </w:t>
      </w:r>
      <w:r w:rsidR="00966CC5" w:rsidRPr="00A73D8F">
        <w:rPr>
          <w:rFonts w:ascii="Times New Roman" w:hAnsi="Times New Roman" w:cs="Times New Roman"/>
          <w:sz w:val="24"/>
          <w:szCs w:val="24"/>
        </w:rPr>
        <w:t xml:space="preserve">Одлуке о буџету Градске општине </w:t>
      </w:r>
      <w:proofErr w:type="spellStart"/>
      <w:r w:rsidR="00966CC5" w:rsidRPr="00A73D8F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="00966CC5" w:rsidRPr="00A73D8F">
        <w:rPr>
          <w:rFonts w:ascii="Times New Roman" w:hAnsi="Times New Roman" w:cs="Times New Roman"/>
          <w:sz w:val="24"/>
          <w:szCs w:val="24"/>
        </w:rPr>
        <w:t xml:space="preserve"> за 201</w:t>
      </w:r>
      <w:r w:rsidR="00990DE4">
        <w:rPr>
          <w:rFonts w:ascii="Times New Roman" w:hAnsi="Times New Roman" w:cs="Times New Roman"/>
          <w:sz w:val="24"/>
          <w:szCs w:val="24"/>
        </w:rPr>
        <w:t>9</w:t>
      </w:r>
      <w:r w:rsidR="00966CC5" w:rsidRPr="00A73D8F">
        <w:rPr>
          <w:rFonts w:ascii="Times New Roman" w:hAnsi="Times New Roman" w:cs="Times New Roman"/>
          <w:sz w:val="24"/>
          <w:szCs w:val="24"/>
        </w:rPr>
        <w:t>. годину (,,Службени гласник града Пожаревца“, број 1</w:t>
      </w:r>
      <w:r w:rsidR="00990DE4">
        <w:rPr>
          <w:rFonts w:ascii="Times New Roman" w:hAnsi="Times New Roman" w:cs="Times New Roman"/>
          <w:sz w:val="24"/>
          <w:szCs w:val="24"/>
        </w:rPr>
        <w:t>5</w:t>
      </w:r>
      <w:r w:rsidR="00966CC5" w:rsidRPr="00A73D8F">
        <w:rPr>
          <w:rFonts w:ascii="Times New Roman" w:hAnsi="Times New Roman" w:cs="Times New Roman"/>
          <w:sz w:val="24"/>
          <w:szCs w:val="24"/>
        </w:rPr>
        <w:t>/</w:t>
      </w:r>
      <w:r w:rsidR="00966CC5" w:rsidRPr="00A73D8F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990DE4">
        <w:rPr>
          <w:rFonts w:ascii="Times New Roman" w:hAnsi="Times New Roman" w:cs="Times New Roman"/>
          <w:sz w:val="24"/>
          <w:szCs w:val="24"/>
        </w:rPr>
        <w:t>8</w:t>
      </w:r>
      <w:r w:rsidR="00966CC5" w:rsidRPr="00A73D8F">
        <w:rPr>
          <w:rFonts w:ascii="Times New Roman" w:hAnsi="Times New Roman" w:cs="Times New Roman"/>
          <w:sz w:val="24"/>
          <w:szCs w:val="24"/>
        </w:rPr>
        <w:t>)</w:t>
      </w:r>
      <w:r w:rsidR="00694CDD">
        <w:rPr>
          <w:rFonts w:ascii="Times New Roman" w:hAnsi="Times New Roman" w:cs="Times New Roman"/>
          <w:sz w:val="24"/>
          <w:szCs w:val="24"/>
        </w:rPr>
        <w:t>, члана 5</w:t>
      </w:r>
      <w:r w:rsidR="00BE5E0B" w:rsidRPr="00A73D8F">
        <w:rPr>
          <w:rFonts w:ascii="Times New Roman" w:hAnsi="Times New Roman" w:cs="Times New Roman"/>
          <w:sz w:val="24"/>
          <w:szCs w:val="24"/>
        </w:rPr>
        <w:t>.</w:t>
      </w:r>
      <w:r w:rsidR="00694CDD">
        <w:rPr>
          <w:rFonts w:ascii="Times New Roman" w:hAnsi="Times New Roman" w:cs="Times New Roman"/>
          <w:sz w:val="24"/>
          <w:szCs w:val="24"/>
        </w:rPr>
        <w:t xml:space="preserve"> став 1.</w:t>
      </w:r>
      <w:r w:rsidR="00BE5E0B"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="00C93CE3" w:rsidRPr="00A73D8F">
        <w:rPr>
          <w:rFonts w:ascii="Times New Roman" w:hAnsi="Times New Roman" w:cs="Times New Roman"/>
          <w:bCs/>
          <w:sz w:val="24"/>
          <w:szCs w:val="24"/>
        </w:rPr>
        <w:t>Правилник</w:t>
      </w:r>
      <w:r w:rsidR="00C93CE3" w:rsidRPr="00A73D8F">
        <w:rPr>
          <w:rFonts w:ascii="Times New Roman" w:hAnsi="Times New Roman" w:cs="Times New Roman"/>
          <w:bCs/>
          <w:sz w:val="24"/>
          <w:szCs w:val="24"/>
          <w:lang w:val="sr-Latn-RS"/>
        </w:rPr>
        <w:t>a</w:t>
      </w:r>
      <w:r w:rsidR="00C93CE3" w:rsidRPr="00A73D8F">
        <w:rPr>
          <w:rFonts w:ascii="Times New Roman" w:hAnsi="Times New Roman" w:cs="Times New Roman"/>
          <w:bCs/>
          <w:sz w:val="24"/>
          <w:szCs w:val="24"/>
        </w:rPr>
        <w:t xml:space="preserve"> о начину,</w:t>
      </w:r>
      <w:r w:rsidR="00C93CE3"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CE3" w:rsidRPr="00A73D8F">
        <w:rPr>
          <w:rFonts w:ascii="Times New Roman" w:hAnsi="Times New Roman" w:cs="Times New Roman"/>
          <w:bCs/>
          <w:sz w:val="24"/>
          <w:szCs w:val="24"/>
        </w:rPr>
        <w:t>мерилима и критеријумима за избор програма/пројеката цркава и верских</w:t>
      </w:r>
      <w:r w:rsidR="00C93CE3" w:rsidRPr="00A73D8F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C93CE3" w:rsidRPr="00A73D8F">
        <w:rPr>
          <w:rFonts w:ascii="Times New Roman" w:hAnsi="Times New Roman" w:cs="Times New Roman"/>
          <w:bCs/>
          <w:sz w:val="24"/>
          <w:szCs w:val="24"/>
        </w:rPr>
        <w:t>заједница који се суфинансирају из</w:t>
      </w:r>
      <w:r w:rsidR="00C93CE3" w:rsidRPr="00A73D8F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C93CE3" w:rsidRPr="00A73D8F">
        <w:rPr>
          <w:rFonts w:ascii="Times New Roman" w:hAnsi="Times New Roman" w:cs="Times New Roman"/>
          <w:bCs/>
          <w:sz w:val="24"/>
          <w:szCs w:val="24"/>
        </w:rPr>
        <w:t>буџета Градске општине Костолац</w:t>
      </w:r>
      <w:r w:rsidR="00BE5E0B" w:rsidRPr="00A73D8F">
        <w:rPr>
          <w:rFonts w:ascii="Times New Roman" w:hAnsi="Times New Roman" w:cs="Times New Roman"/>
          <w:sz w:val="24"/>
          <w:szCs w:val="24"/>
        </w:rPr>
        <w:t xml:space="preserve"> („Службени гласник града Пожаревца“, бр. </w:t>
      </w:r>
      <w:r w:rsidR="00694CDD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BE5E0B" w:rsidRPr="00A73D8F">
        <w:rPr>
          <w:rFonts w:ascii="Times New Roman" w:hAnsi="Times New Roman" w:cs="Times New Roman"/>
          <w:sz w:val="24"/>
          <w:szCs w:val="24"/>
          <w:lang w:val="sr-Latn-RS"/>
        </w:rPr>
        <w:t>/16</w:t>
      </w:r>
      <w:r w:rsidR="00694CDD">
        <w:rPr>
          <w:rFonts w:ascii="Times New Roman" w:hAnsi="Times New Roman" w:cs="Times New Roman"/>
          <w:sz w:val="24"/>
          <w:szCs w:val="24"/>
        </w:rPr>
        <w:t>)</w:t>
      </w:r>
      <w:r w:rsidR="00966CC5"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и Закључка </w:t>
      </w:r>
      <w:r w:rsidR="00657416" w:rsidRPr="00A73D8F">
        <w:rPr>
          <w:rFonts w:ascii="Times New Roman" w:hAnsi="Times New Roman" w:cs="Times New Roman"/>
          <w:sz w:val="24"/>
          <w:szCs w:val="24"/>
        </w:rPr>
        <w:t>Већа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="00657416" w:rsidRPr="00A73D8F">
        <w:rPr>
          <w:rFonts w:ascii="Times New Roman" w:hAnsi="Times New Roman" w:cs="Times New Roman"/>
          <w:sz w:val="24"/>
          <w:szCs w:val="24"/>
        </w:rPr>
        <w:t>Градске општине Костолац</w:t>
      </w:r>
      <w:r w:rsidR="007E4B4A" w:rsidRPr="00A73D8F">
        <w:rPr>
          <w:rFonts w:ascii="Times New Roman" w:hAnsi="Times New Roman" w:cs="Times New Roman"/>
          <w:sz w:val="24"/>
          <w:szCs w:val="24"/>
        </w:rPr>
        <w:t>, бр.</w:t>
      </w:r>
      <w:r w:rsidR="008376FD" w:rsidRPr="00A73D8F">
        <w:rPr>
          <w:rFonts w:ascii="Times New Roman" w:hAnsi="Times New Roman" w:cs="Times New Roman"/>
          <w:sz w:val="24"/>
          <w:szCs w:val="24"/>
        </w:rPr>
        <w:t xml:space="preserve">  01-06-</w:t>
      </w:r>
      <w:r w:rsidR="00676765">
        <w:rPr>
          <w:rFonts w:ascii="Times New Roman" w:hAnsi="Times New Roman" w:cs="Times New Roman"/>
          <w:sz w:val="24"/>
          <w:szCs w:val="24"/>
          <w:lang w:val="sr-Latn-RS"/>
        </w:rPr>
        <w:t>684</w:t>
      </w:r>
      <w:r w:rsidR="00694CDD">
        <w:rPr>
          <w:rFonts w:ascii="Times New Roman" w:hAnsi="Times New Roman" w:cs="Times New Roman"/>
          <w:sz w:val="24"/>
          <w:szCs w:val="24"/>
        </w:rPr>
        <w:t>/</w:t>
      </w:r>
      <w:r w:rsidR="008376FD" w:rsidRPr="00A73D8F">
        <w:rPr>
          <w:rFonts w:ascii="Times New Roman" w:hAnsi="Times New Roman" w:cs="Times New Roman"/>
          <w:sz w:val="24"/>
          <w:szCs w:val="24"/>
        </w:rPr>
        <w:t>1</w:t>
      </w:r>
      <w:r w:rsidR="00990DE4">
        <w:rPr>
          <w:rFonts w:ascii="Times New Roman" w:hAnsi="Times New Roman" w:cs="Times New Roman"/>
          <w:sz w:val="24"/>
          <w:szCs w:val="24"/>
        </w:rPr>
        <w:t>9</w:t>
      </w:r>
      <w:r w:rsidR="008376FD" w:rsidRPr="00A73D8F">
        <w:rPr>
          <w:rFonts w:ascii="Times New Roman" w:hAnsi="Times New Roman" w:cs="Times New Roman"/>
          <w:sz w:val="24"/>
          <w:szCs w:val="24"/>
        </w:rPr>
        <w:t>-</w:t>
      </w:r>
      <w:r w:rsidR="00676765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C62E1">
        <w:rPr>
          <w:rFonts w:ascii="Times New Roman" w:hAnsi="Times New Roman" w:cs="Times New Roman"/>
          <w:sz w:val="24"/>
          <w:szCs w:val="24"/>
        </w:rPr>
        <w:t>7</w:t>
      </w:r>
      <w:r w:rsidR="00C93CE3" w:rsidRPr="00A73D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 од </w:t>
      </w:r>
      <w:r w:rsidR="0067676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15882" w:rsidRPr="00A73D8F">
        <w:rPr>
          <w:rFonts w:ascii="Times New Roman" w:hAnsi="Times New Roman" w:cs="Times New Roman"/>
          <w:sz w:val="24"/>
          <w:szCs w:val="24"/>
        </w:rPr>
        <w:t>2</w:t>
      </w:r>
      <w:r w:rsidR="00694CDD">
        <w:rPr>
          <w:rFonts w:ascii="Times New Roman" w:hAnsi="Times New Roman" w:cs="Times New Roman"/>
          <w:sz w:val="24"/>
          <w:szCs w:val="24"/>
        </w:rPr>
        <w:t>.</w:t>
      </w:r>
      <w:r w:rsidR="00657416" w:rsidRPr="00A73D8F">
        <w:rPr>
          <w:rFonts w:ascii="Times New Roman" w:hAnsi="Times New Roman" w:cs="Times New Roman"/>
          <w:sz w:val="24"/>
          <w:szCs w:val="24"/>
        </w:rPr>
        <w:t>0</w:t>
      </w:r>
      <w:r w:rsidR="0067676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57416" w:rsidRPr="00A73D8F">
        <w:rPr>
          <w:rFonts w:ascii="Times New Roman" w:hAnsi="Times New Roman" w:cs="Times New Roman"/>
          <w:sz w:val="24"/>
          <w:szCs w:val="24"/>
        </w:rPr>
        <w:t>.</w:t>
      </w:r>
      <w:r w:rsidR="007E4B4A" w:rsidRPr="00A73D8F">
        <w:rPr>
          <w:rFonts w:ascii="Times New Roman" w:hAnsi="Times New Roman" w:cs="Times New Roman"/>
          <w:sz w:val="24"/>
          <w:szCs w:val="24"/>
        </w:rPr>
        <w:t>201</w:t>
      </w:r>
      <w:r w:rsidR="00990DE4">
        <w:rPr>
          <w:rFonts w:ascii="Times New Roman" w:hAnsi="Times New Roman" w:cs="Times New Roman"/>
          <w:sz w:val="24"/>
          <w:szCs w:val="24"/>
        </w:rPr>
        <w:t>9</w:t>
      </w:r>
      <w:r w:rsidR="007E4B4A" w:rsidRPr="00A73D8F">
        <w:rPr>
          <w:rFonts w:ascii="Times New Roman" w:hAnsi="Times New Roman" w:cs="Times New Roman"/>
          <w:sz w:val="24"/>
          <w:szCs w:val="24"/>
        </w:rPr>
        <w:t>. године,</w:t>
      </w:r>
      <w:r w:rsidR="00694CDD">
        <w:rPr>
          <w:rFonts w:ascii="Times New Roman" w:hAnsi="Times New Roman" w:cs="Times New Roman"/>
          <w:sz w:val="24"/>
          <w:szCs w:val="24"/>
        </w:rPr>
        <w:t xml:space="preserve"> Веће Градске општине Костолац расписује</w:t>
      </w:r>
    </w:p>
    <w:p w:rsidR="00694CDD" w:rsidRPr="00A73D8F" w:rsidRDefault="00694CDD" w:rsidP="003019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76FD" w:rsidRPr="00A73D8F" w:rsidRDefault="00694CDD" w:rsidP="00837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КОНКУРС</w:t>
      </w:r>
    </w:p>
    <w:p w:rsidR="00C93CE3" w:rsidRPr="00A73D8F" w:rsidRDefault="008376FD" w:rsidP="00C93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D8F">
        <w:rPr>
          <w:rFonts w:ascii="Times New Roman" w:hAnsi="Times New Roman" w:cs="Times New Roman"/>
          <w:b/>
          <w:sz w:val="24"/>
          <w:szCs w:val="24"/>
        </w:rPr>
        <w:t xml:space="preserve">   ЗА </w:t>
      </w:r>
      <w:r w:rsidR="00694CDD">
        <w:rPr>
          <w:rFonts w:ascii="Times New Roman" w:hAnsi="Times New Roman" w:cs="Times New Roman"/>
          <w:b/>
          <w:sz w:val="24"/>
          <w:szCs w:val="24"/>
        </w:rPr>
        <w:t>СУФИНАНСИРАЊЕ</w:t>
      </w:r>
      <w:r w:rsidRPr="00A73D8F">
        <w:rPr>
          <w:rFonts w:ascii="Times New Roman" w:hAnsi="Times New Roman" w:cs="Times New Roman"/>
          <w:b/>
          <w:sz w:val="24"/>
          <w:szCs w:val="24"/>
        </w:rPr>
        <w:t xml:space="preserve"> ПРО</w:t>
      </w:r>
      <w:r w:rsidR="00694CDD">
        <w:rPr>
          <w:rFonts w:ascii="Times New Roman" w:hAnsi="Times New Roman" w:cs="Times New Roman"/>
          <w:b/>
          <w:sz w:val="24"/>
          <w:szCs w:val="24"/>
        </w:rPr>
        <w:t>ГРАМА/ПРОЈЕКАТА</w:t>
      </w:r>
      <w:r w:rsidRPr="00A73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CE3" w:rsidRPr="00A73D8F">
        <w:rPr>
          <w:rFonts w:ascii="Times New Roman" w:hAnsi="Times New Roman" w:cs="Times New Roman"/>
          <w:b/>
          <w:bCs/>
          <w:sz w:val="24"/>
          <w:szCs w:val="24"/>
        </w:rPr>
        <w:t>ЦРКАВА И ВЕРСКИХ</w:t>
      </w:r>
    </w:p>
    <w:p w:rsidR="00C93CE3" w:rsidRPr="00A73D8F" w:rsidRDefault="00C93CE3" w:rsidP="00694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ЗАЈЕДНИЦА </w:t>
      </w:r>
      <w:r w:rsidR="00694CDD">
        <w:rPr>
          <w:rFonts w:ascii="Times New Roman" w:hAnsi="Times New Roman" w:cs="Times New Roman"/>
          <w:b/>
          <w:bCs/>
          <w:sz w:val="24"/>
          <w:szCs w:val="24"/>
        </w:rPr>
        <w:t>СА ПОДРУЧЈА ГРАДСКЕ ОПШТИНЕ КОСТОЛАЦ</w:t>
      </w:r>
    </w:p>
    <w:p w:rsidR="008376FD" w:rsidRPr="00A73D8F" w:rsidRDefault="008376FD" w:rsidP="00C93CE3">
      <w:pPr>
        <w:spacing w:after="0"/>
        <w:jc w:val="center"/>
        <w:rPr>
          <w:b/>
          <w:sz w:val="24"/>
          <w:szCs w:val="24"/>
          <w:lang w:val="sr-Latn-RS"/>
        </w:rPr>
      </w:pPr>
    </w:p>
    <w:p w:rsidR="007E4B4A" w:rsidRPr="00A73D8F" w:rsidRDefault="00694CDD" w:rsidP="00694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Расписује се Јавни конкурс за</w:t>
      </w:r>
      <w:r w:rsidRPr="00694CDD">
        <w:rPr>
          <w:rFonts w:ascii="Times New Roman" w:hAnsi="Times New Roman" w:cs="Times New Roman"/>
          <w:sz w:val="24"/>
          <w:szCs w:val="24"/>
        </w:rPr>
        <w:t xml:space="preserve"> суфинансирање програма/пројеката цркава и верских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CDD">
        <w:rPr>
          <w:rFonts w:ascii="Times New Roman" w:hAnsi="Times New Roman" w:cs="Times New Roman"/>
          <w:sz w:val="24"/>
          <w:szCs w:val="24"/>
        </w:rPr>
        <w:t xml:space="preserve">заједница са подручја Градске општине </w:t>
      </w:r>
      <w:proofErr w:type="spellStart"/>
      <w:r w:rsidRPr="00694CDD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="007E4B4A" w:rsidRPr="00A73D8F">
        <w:rPr>
          <w:rFonts w:ascii="Times New Roman" w:hAnsi="Times New Roman" w:cs="Times New Roman"/>
          <w:sz w:val="24"/>
          <w:szCs w:val="24"/>
        </w:rPr>
        <w:t>у 201</w:t>
      </w:r>
      <w:r w:rsidR="00990DE4">
        <w:rPr>
          <w:rFonts w:ascii="Times New Roman" w:hAnsi="Times New Roman" w:cs="Times New Roman"/>
          <w:sz w:val="24"/>
          <w:szCs w:val="24"/>
        </w:rPr>
        <w:t>9</w:t>
      </w:r>
      <w:r w:rsidR="007E4B4A" w:rsidRPr="00A73D8F">
        <w:rPr>
          <w:rFonts w:ascii="Times New Roman" w:hAnsi="Times New Roman" w:cs="Times New Roman"/>
          <w:sz w:val="24"/>
          <w:szCs w:val="24"/>
        </w:rPr>
        <w:t>. години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4B4A" w:rsidRPr="00A73D8F">
        <w:rPr>
          <w:rFonts w:ascii="Times New Roman" w:hAnsi="Times New Roman" w:cs="Times New Roman"/>
          <w:sz w:val="24"/>
          <w:szCs w:val="24"/>
        </w:rPr>
        <w:t>  у укупном износу од </w:t>
      </w:r>
      <w:r w:rsidR="0067676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 w:rsidR="00935116"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00.000,00 </w:t>
      </w:r>
      <w:r w:rsidR="007E4B4A" w:rsidRPr="00A73D8F">
        <w:rPr>
          <w:rFonts w:ascii="Times New Roman" w:hAnsi="Times New Roman" w:cs="Times New Roman"/>
          <w:b/>
          <w:bCs/>
          <w:sz w:val="24"/>
          <w:szCs w:val="24"/>
        </w:rPr>
        <w:t>динара.</w:t>
      </w:r>
    </w:p>
    <w:p w:rsidR="008C649A" w:rsidRPr="00A73D8F" w:rsidRDefault="007E4B4A" w:rsidP="00A540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Средства за реализацију програма</w:t>
      </w:r>
      <w:r w:rsidR="00694CDD">
        <w:rPr>
          <w:rFonts w:ascii="Times New Roman" w:hAnsi="Times New Roman" w:cs="Times New Roman"/>
          <w:sz w:val="24"/>
          <w:szCs w:val="24"/>
        </w:rPr>
        <w:t>/пројеката из става 1. овог</w:t>
      </w:r>
      <w:r w:rsidRPr="00A73D8F">
        <w:rPr>
          <w:rFonts w:ascii="Times New Roman" w:hAnsi="Times New Roman" w:cs="Times New Roman"/>
          <w:sz w:val="24"/>
          <w:szCs w:val="24"/>
        </w:rPr>
        <w:t xml:space="preserve"> конкурса обезбеђена су Oдлуком о  буџету </w:t>
      </w:r>
      <w:r w:rsidR="00657416" w:rsidRPr="00A73D8F">
        <w:rPr>
          <w:rFonts w:ascii="Times New Roman" w:hAnsi="Times New Roman" w:cs="Times New Roman"/>
          <w:sz w:val="24"/>
          <w:szCs w:val="24"/>
        </w:rPr>
        <w:t xml:space="preserve">Градске општине </w:t>
      </w:r>
      <w:proofErr w:type="spellStart"/>
      <w:r w:rsidR="00657416" w:rsidRPr="00A73D8F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Pr="00A73D8F">
        <w:rPr>
          <w:rFonts w:ascii="Times New Roman" w:hAnsi="Times New Roman" w:cs="Times New Roman"/>
          <w:sz w:val="24"/>
          <w:szCs w:val="24"/>
        </w:rPr>
        <w:t xml:space="preserve"> за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Pr="00A73D8F">
        <w:rPr>
          <w:rFonts w:ascii="Times New Roman" w:hAnsi="Times New Roman" w:cs="Times New Roman"/>
          <w:sz w:val="24"/>
          <w:szCs w:val="24"/>
        </w:rPr>
        <w:t xml:space="preserve">. годину („Службени гласник </w:t>
      </w:r>
      <w:r w:rsidR="00694CDD" w:rsidRPr="00A73D8F">
        <w:rPr>
          <w:rFonts w:ascii="Times New Roman" w:hAnsi="Times New Roman" w:cs="Times New Roman"/>
          <w:sz w:val="24"/>
          <w:szCs w:val="24"/>
        </w:rPr>
        <w:t xml:space="preserve">Града </w:t>
      </w:r>
      <w:r w:rsidRPr="00A73D8F">
        <w:rPr>
          <w:rFonts w:ascii="Times New Roman" w:hAnsi="Times New Roman" w:cs="Times New Roman"/>
          <w:sz w:val="24"/>
          <w:szCs w:val="24"/>
        </w:rPr>
        <w:t>Пожаревца“, бр. 1</w:t>
      </w:r>
      <w:r w:rsidR="002404E9">
        <w:rPr>
          <w:rFonts w:ascii="Times New Roman" w:hAnsi="Times New Roman" w:cs="Times New Roman"/>
          <w:sz w:val="24"/>
          <w:szCs w:val="24"/>
        </w:rPr>
        <w:t>5</w:t>
      </w:r>
      <w:r w:rsidRPr="00A73D8F">
        <w:rPr>
          <w:rFonts w:ascii="Times New Roman" w:hAnsi="Times New Roman" w:cs="Times New Roman"/>
          <w:sz w:val="24"/>
          <w:szCs w:val="24"/>
        </w:rPr>
        <w:t>/1</w:t>
      </w:r>
      <w:r w:rsidR="002404E9">
        <w:rPr>
          <w:rFonts w:ascii="Times New Roman" w:hAnsi="Times New Roman" w:cs="Times New Roman"/>
          <w:sz w:val="24"/>
          <w:szCs w:val="24"/>
        </w:rPr>
        <w:t>8</w:t>
      </w:r>
      <w:r w:rsidRPr="00A73D8F">
        <w:rPr>
          <w:rFonts w:ascii="Times New Roman" w:hAnsi="Times New Roman" w:cs="Times New Roman"/>
          <w:sz w:val="24"/>
          <w:szCs w:val="24"/>
        </w:rPr>
        <w:t xml:space="preserve">),  у оквиру </w:t>
      </w:r>
      <w:r w:rsidR="00657416" w:rsidRPr="00A73D8F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5D1536" w:rsidRPr="00A73D8F">
        <w:rPr>
          <w:rFonts w:ascii="Times New Roman" w:hAnsi="Times New Roman" w:cs="Times New Roman"/>
          <w:sz w:val="24"/>
          <w:szCs w:val="24"/>
        </w:rPr>
        <w:t>4</w:t>
      </w:r>
      <w:r w:rsidR="00694CDD">
        <w:rPr>
          <w:rFonts w:ascii="Times New Roman" w:hAnsi="Times New Roman" w:cs="Times New Roman"/>
          <w:sz w:val="24"/>
          <w:szCs w:val="24"/>
        </w:rPr>
        <w:t>. Г</w:t>
      </w:r>
      <w:r w:rsidR="00657416" w:rsidRPr="00A73D8F">
        <w:rPr>
          <w:rFonts w:ascii="Times New Roman" w:hAnsi="Times New Roman" w:cs="Times New Roman"/>
          <w:sz w:val="24"/>
          <w:szCs w:val="24"/>
        </w:rPr>
        <w:t xml:space="preserve">лава 1. </w:t>
      </w:r>
      <w:r w:rsidR="00694CDD">
        <w:rPr>
          <w:rFonts w:ascii="Times New Roman" w:hAnsi="Times New Roman" w:cs="Times New Roman"/>
          <w:sz w:val="24"/>
          <w:szCs w:val="24"/>
        </w:rPr>
        <w:t xml:space="preserve">- </w:t>
      </w:r>
      <w:r w:rsidR="00657416" w:rsidRPr="00A73D8F">
        <w:rPr>
          <w:rFonts w:ascii="Times New Roman" w:hAnsi="Times New Roman" w:cs="Times New Roman"/>
          <w:sz w:val="24"/>
          <w:szCs w:val="24"/>
        </w:rPr>
        <w:t>Управа Градске општине Костолац</w:t>
      </w:r>
      <w:r w:rsidR="00A540C4">
        <w:rPr>
          <w:rFonts w:ascii="Times New Roman" w:hAnsi="Times New Roman" w:cs="Times New Roman"/>
          <w:sz w:val="24"/>
          <w:szCs w:val="24"/>
        </w:rPr>
        <w:t xml:space="preserve">, </w:t>
      </w:r>
      <w:r w:rsidR="002404E9">
        <w:rPr>
          <w:rFonts w:ascii="Times New Roman" w:hAnsi="Times New Roman" w:cs="Times New Roman"/>
          <w:sz w:val="24"/>
          <w:szCs w:val="24"/>
        </w:rPr>
        <w:t xml:space="preserve">Програм 15. – Опште услуге локалне самоуправе , ПА 0602-0001 - </w:t>
      </w:r>
      <w:r w:rsidR="002404E9" w:rsidRPr="00480050">
        <w:rPr>
          <w:rFonts w:ascii="Times New Roman" w:hAnsi="Times New Roman" w:cs="Times New Roman"/>
          <w:sz w:val="24"/>
          <w:szCs w:val="24"/>
        </w:rPr>
        <w:t xml:space="preserve"> </w:t>
      </w:r>
      <w:r w:rsidR="002404E9">
        <w:rPr>
          <w:rFonts w:ascii="Times New Roman" w:hAnsi="Times New Roman" w:cs="Times New Roman"/>
          <w:sz w:val="24"/>
          <w:szCs w:val="24"/>
        </w:rPr>
        <w:t>Функционисање локалне самоуправе и градских општина, Функција 130 – Опште услуге, Позиција 33, Економска класификација 481931 – Дотације верским заједницама</w:t>
      </w:r>
      <w:r w:rsidR="008C649A" w:rsidRPr="00A73D8F">
        <w:rPr>
          <w:rFonts w:ascii="Times New Roman" w:hAnsi="Times New Roman" w:cs="Times New Roman"/>
          <w:sz w:val="24"/>
          <w:szCs w:val="24"/>
        </w:rPr>
        <w:t>.</w:t>
      </w:r>
    </w:p>
    <w:p w:rsidR="001F49B4" w:rsidRPr="00A73D8F" w:rsidRDefault="001F49B4" w:rsidP="001F49B4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Максимална вредност пројекта којим црква/верска заједница може конкурисати износи </w:t>
      </w:r>
      <w:r w:rsidR="0067676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1</w:t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>00.000,00 динара</w:t>
      </w:r>
      <w:r w:rsidRPr="00A73D8F">
        <w:rPr>
          <w:rFonts w:ascii="Times New Roman" w:hAnsi="Times New Roman" w:cs="Times New Roman"/>
          <w:sz w:val="24"/>
          <w:szCs w:val="24"/>
        </w:rPr>
        <w:t>.</w:t>
      </w:r>
    </w:p>
    <w:p w:rsidR="00C93CE3" w:rsidRPr="00A73D8F" w:rsidRDefault="007E4B4A" w:rsidP="00A540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Право подношења пријаве за суфинансирање програма имају </w:t>
      </w:r>
      <w:r w:rsidR="00C93CE3" w:rsidRPr="00A73D8F">
        <w:rPr>
          <w:rFonts w:ascii="Times New Roman" w:hAnsi="Times New Roman" w:cs="Times New Roman"/>
          <w:sz w:val="24"/>
          <w:szCs w:val="24"/>
          <w:lang w:val="sr-Latn-RS"/>
        </w:rPr>
        <w:t>цркве и верске заједнице</w:t>
      </w:r>
      <w:r w:rsidR="00A540C4">
        <w:rPr>
          <w:rFonts w:ascii="Times New Roman" w:hAnsi="Times New Roman" w:cs="Times New Roman"/>
          <w:sz w:val="24"/>
          <w:szCs w:val="24"/>
        </w:rPr>
        <w:t>, под условом</w:t>
      </w:r>
      <w:r w:rsidRPr="00A73D8F">
        <w:rPr>
          <w:rFonts w:ascii="Times New Roman" w:hAnsi="Times New Roman" w:cs="Times New Roman"/>
          <w:sz w:val="24"/>
          <w:szCs w:val="24"/>
        </w:rPr>
        <w:t xml:space="preserve"> да спроводе активно</w:t>
      </w:r>
      <w:r w:rsidR="00A540C4">
        <w:rPr>
          <w:rFonts w:ascii="Times New Roman" w:hAnsi="Times New Roman" w:cs="Times New Roman"/>
          <w:sz w:val="24"/>
          <w:szCs w:val="24"/>
        </w:rPr>
        <w:t xml:space="preserve">сти или да им је </w:t>
      </w:r>
      <w:r w:rsidRPr="00A73D8F">
        <w:rPr>
          <w:rFonts w:ascii="Times New Roman" w:hAnsi="Times New Roman" w:cs="Times New Roman"/>
          <w:sz w:val="24"/>
          <w:szCs w:val="24"/>
        </w:rPr>
        <w:t xml:space="preserve">седиште у насељеном месту </w:t>
      </w:r>
      <w:r w:rsidR="008852AC" w:rsidRPr="00A73D8F">
        <w:rPr>
          <w:rFonts w:ascii="Times New Roman" w:hAnsi="Times New Roman" w:cs="Times New Roman"/>
          <w:sz w:val="24"/>
          <w:szCs w:val="24"/>
        </w:rPr>
        <w:t>Костолац и селима Градске општине Костолац</w:t>
      </w:r>
      <w:r w:rsidRPr="00A73D8F">
        <w:rPr>
          <w:rFonts w:ascii="Times New Roman" w:hAnsi="Times New Roman" w:cs="Times New Roman"/>
          <w:sz w:val="24"/>
          <w:szCs w:val="24"/>
        </w:rPr>
        <w:t xml:space="preserve"> не краће од годину дана</w:t>
      </w:r>
      <w:r w:rsidR="00C93CE3" w:rsidRPr="00A73D8F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A73D8F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E4B4A" w:rsidRPr="00A73D8F" w:rsidRDefault="007E4B4A" w:rsidP="008852AC">
      <w:pPr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КОНКУРС СЕ ОДНОСИ </w:t>
      </w:r>
      <w:r w:rsidR="001D7B0F"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САМО </w:t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93CE3" w:rsidRPr="00A73D8F">
        <w:rPr>
          <w:rFonts w:ascii="Times New Roman" w:hAnsi="Times New Roman" w:cs="Times New Roman"/>
          <w:b/>
          <w:bCs/>
          <w:sz w:val="24"/>
          <w:szCs w:val="24"/>
        </w:rPr>
        <w:t xml:space="preserve">ЦРКВЕ И ВЕРСКЕ ЗАЈЕДНИЦЕ </w:t>
      </w:r>
      <w:r w:rsidR="0072267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A540C4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267D">
        <w:rPr>
          <w:rFonts w:ascii="Times New Roman" w:hAnsi="Times New Roman" w:cs="Times New Roman"/>
          <w:b/>
          <w:bCs/>
          <w:sz w:val="24"/>
          <w:szCs w:val="24"/>
        </w:rPr>
        <w:t xml:space="preserve">ПОДРУЧЈА </w:t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>ГРАДСКЕ ОПШТИНЕ КОСТОЛАЦ.</w:t>
      </w:r>
    </w:p>
    <w:p w:rsidR="00A540C4" w:rsidRDefault="00A540C4" w:rsidP="00A540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Суфинансирање програма/пројеката, по овом конкурсу, односи се на:</w:t>
      </w:r>
    </w:p>
    <w:p w:rsidR="00A540C4" w:rsidRDefault="00A540C4" w:rsidP="00A540C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 изградње верских храмова и објеката и</w:t>
      </w:r>
    </w:p>
    <w:p w:rsidR="00A540C4" w:rsidRPr="00CF6BBF" w:rsidRDefault="00A540C4" w:rsidP="00CF6BB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Обнову и одржавање верских храмова и објеката, заштиту и бригу о верским објектима од изузетног историјског, националног и културног значаја.</w:t>
      </w:r>
    </w:p>
    <w:p w:rsidR="00CF6BBF" w:rsidRPr="00CF6BBF" w:rsidRDefault="00CF6BBF" w:rsidP="00CF6B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Мерила и к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ритеријуми за </w:t>
      </w:r>
      <w:r>
        <w:rPr>
          <w:rFonts w:ascii="Times New Roman" w:hAnsi="Times New Roman" w:cs="Times New Roman"/>
          <w:sz w:val="24"/>
          <w:szCs w:val="24"/>
        </w:rPr>
        <w:t>избор програма/пројеката за изградњу верских храмова и објеката су</w:t>
      </w:r>
      <w:r w:rsidR="007E4B4A" w:rsidRPr="00A73D8F">
        <w:rPr>
          <w:rFonts w:ascii="Times New Roman" w:hAnsi="Times New Roman" w:cs="Times New Roman"/>
          <w:sz w:val="24"/>
          <w:szCs w:val="24"/>
        </w:rPr>
        <w:t>:</w:t>
      </w:r>
    </w:p>
    <w:p w:rsidR="00C93CE3" w:rsidRPr="00A73D8F" w:rsidRDefault="00C93CE3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– степен задовољавања јавног интереса;</w:t>
      </w:r>
    </w:p>
    <w:p w:rsidR="00C93CE3" w:rsidRDefault="00C93CE3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– унапређење стања у области у којој се пројекат реализује.</w:t>
      </w:r>
    </w:p>
    <w:p w:rsidR="00CF6BBF" w:rsidRDefault="00CF6BBF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BBF" w:rsidRDefault="00CF6BBF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Мерила и к</w:t>
      </w:r>
      <w:r w:rsidRPr="00A73D8F">
        <w:rPr>
          <w:rFonts w:ascii="Times New Roman" w:hAnsi="Times New Roman" w:cs="Times New Roman"/>
          <w:sz w:val="24"/>
          <w:szCs w:val="24"/>
        </w:rPr>
        <w:t xml:space="preserve">ритеријуми за </w:t>
      </w:r>
      <w:r>
        <w:rPr>
          <w:rFonts w:ascii="Times New Roman" w:hAnsi="Times New Roman" w:cs="Times New Roman"/>
          <w:sz w:val="24"/>
          <w:szCs w:val="24"/>
        </w:rPr>
        <w:t>избор програма/пројеката за одржавање и обнову верских објеката, заштиту и бригу о верским објектима од изузетног историјског, националног и културног значаја су:</w:t>
      </w:r>
    </w:p>
    <w:p w:rsidR="00CD7C44" w:rsidRPr="00A73D8F" w:rsidRDefault="00CD7C44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CE3" w:rsidRPr="00A73D8F" w:rsidRDefault="00C93CE3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lastRenderedPageBreak/>
        <w:t>– степен угрожености верског објекта</w:t>
      </w:r>
      <w:r w:rsidR="00605921" w:rsidRPr="00A73D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05921" w:rsidRPr="00A73D8F">
        <w:rPr>
          <w:rFonts w:ascii="Times New Roman" w:hAnsi="Times New Roman" w:cs="Times New Roman"/>
          <w:bCs/>
          <w:sz w:val="24"/>
          <w:szCs w:val="24"/>
        </w:rPr>
        <w:t>од изузетног историјског, националног и културног значаја</w:t>
      </w:r>
      <w:r w:rsidRPr="00A73D8F">
        <w:rPr>
          <w:rFonts w:ascii="Times New Roman" w:hAnsi="Times New Roman" w:cs="Times New Roman"/>
          <w:sz w:val="24"/>
          <w:szCs w:val="24"/>
        </w:rPr>
        <w:t>;</w:t>
      </w:r>
    </w:p>
    <w:p w:rsidR="00C93CE3" w:rsidRPr="00A73D8F" w:rsidRDefault="00C93CE3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– кат</w:t>
      </w:r>
      <w:r w:rsidR="00CF6BBF">
        <w:rPr>
          <w:rFonts w:ascii="Times New Roman" w:hAnsi="Times New Roman" w:cs="Times New Roman"/>
          <w:sz w:val="24"/>
          <w:szCs w:val="24"/>
        </w:rPr>
        <w:t>е</w:t>
      </w:r>
      <w:r w:rsidRPr="00A73D8F">
        <w:rPr>
          <w:rFonts w:ascii="Times New Roman" w:hAnsi="Times New Roman" w:cs="Times New Roman"/>
          <w:sz w:val="24"/>
          <w:szCs w:val="24"/>
        </w:rPr>
        <w:t>горизација верског објекта као културног добра ( изузетан значај, велики значај, споменик културе) и</w:t>
      </w:r>
    </w:p>
    <w:p w:rsidR="00C93CE3" w:rsidRPr="00A73D8F" w:rsidRDefault="00C93CE3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73D8F">
        <w:rPr>
          <w:rFonts w:ascii="Times New Roman" w:hAnsi="Times New Roman" w:cs="Times New Roman"/>
          <w:sz w:val="24"/>
          <w:szCs w:val="24"/>
        </w:rPr>
        <w:t>– значај верских објеката за културу, уметност историју и слично уколико верски објекат није утврђен за споменик културе.</w:t>
      </w:r>
    </w:p>
    <w:p w:rsidR="00C93CE3" w:rsidRPr="00A73D8F" w:rsidRDefault="00C93CE3" w:rsidP="00C93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E4B4A" w:rsidRPr="00A73D8F" w:rsidRDefault="007E4B4A" w:rsidP="00CF6B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Потпуна програмска документација за пријаву на Јавни конкурс треба да садржи:</w:t>
      </w:r>
    </w:p>
    <w:p w:rsidR="008852AC" w:rsidRPr="00A73D8F" w:rsidRDefault="008852AC" w:rsidP="001F3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- образац пријаве на конкурс у 2 примерка (који садржи детаљан опис програма за чије суфинансирање се подноси пријава, као и кориснике, значај, место и време реализације програма и детаљан финансијски план),</w:t>
      </w:r>
      <w:r w:rsidR="00CF6BBF">
        <w:rPr>
          <w:rFonts w:ascii="Times New Roman" w:hAnsi="Times New Roman" w:cs="Times New Roman"/>
          <w:sz w:val="24"/>
          <w:szCs w:val="24"/>
        </w:rPr>
        <w:t xml:space="preserve"> </w:t>
      </w:r>
      <w:r w:rsidRPr="00A73D8F">
        <w:rPr>
          <w:rFonts w:ascii="Times New Roman" w:hAnsi="Times New Roman" w:cs="Times New Roman"/>
          <w:sz w:val="24"/>
          <w:szCs w:val="24"/>
        </w:rPr>
        <w:t>оверен од стране овлашћеног лица док се пратећа документаци</w:t>
      </w:r>
      <w:r w:rsidR="00CF6BBF">
        <w:rPr>
          <w:rFonts w:ascii="Times New Roman" w:hAnsi="Times New Roman" w:cs="Times New Roman"/>
          <w:sz w:val="24"/>
          <w:szCs w:val="24"/>
        </w:rPr>
        <w:t>ја доставља у једном примерку (</w:t>
      </w:r>
      <w:r w:rsidRPr="00A73D8F">
        <w:rPr>
          <w:rFonts w:ascii="Times New Roman" w:hAnsi="Times New Roman" w:cs="Times New Roman"/>
          <w:sz w:val="24"/>
          <w:szCs w:val="24"/>
        </w:rPr>
        <w:t>може и оверена фотокопија). Један примерак пријаве оверава се подносиоцу приликом предаје писарници Управе Градске општине Костолац. Уколико се документације предаје путем поште, образац пријаве се</w:t>
      </w:r>
      <w:r w:rsidR="00CF6BBF">
        <w:rPr>
          <w:rFonts w:ascii="Times New Roman" w:hAnsi="Times New Roman" w:cs="Times New Roman"/>
          <w:sz w:val="24"/>
          <w:szCs w:val="24"/>
        </w:rPr>
        <w:t xml:space="preserve"> </w:t>
      </w:r>
      <w:r w:rsidRPr="00A73D8F">
        <w:rPr>
          <w:rFonts w:ascii="Times New Roman" w:hAnsi="Times New Roman" w:cs="Times New Roman"/>
          <w:sz w:val="24"/>
          <w:szCs w:val="24"/>
        </w:rPr>
        <w:t>предаје у једном примерку са свом траженом пратећом документацијом.</w:t>
      </w:r>
    </w:p>
    <w:p w:rsidR="001E31C0" w:rsidRPr="00A73D8F" w:rsidRDefault="001E31C0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– одлуку органа цркве или верске заједнице о извођењу радова;</w:t>
      </w:r>
    </w:p>
    <w:p w:rsidR="001E31C0" w:rsidRPr="00A73D8F" w:rsidRDefault="001E31C0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– потребне дозволе и сагласности надлежних органа предвиђених законом и другим прописима који регулишу област планирања и изградње;</w:t>
      </w:r>
    </w:p>
    <w:p w:rsidR="001E31C0" w:rsidRPr="00A73D8F" w:rsidRDefault="001E31C0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– детаљан опис радова на изградњи, одржавању и обнови верског објекта, рок за реализацију </w:t>
      </w:r>
      <w:r w:rsidR="00CF6BBF">
        <w:rPr>
          <w:rFonts w:ascii="Times New Roman" w:hAnsi="Times New Roman" w:cs="Times New Roman"/>
          <w:sz w:val="24"/>
          <w:szCs w:val="24"/>
        </w:rPr>
        <w:t>програма/</w:t>
      </w:r>
      <w:r w:rsidRPr="00A73D8F">
        <w:rPr>
          <w:rFonts w:ascii="Times New Roman" w:hAnsi="Times New Roman" w:cs="Times New Roman"/>
          <w:sz w:val="24"/>
          <w:szCs w:val="24"/>
        </w:rPr>
        <w:t>пројекта;</w:t>
      </w:r>
    </w:p>
    <w:p w:rsidR="001E31C0" w:rsidRPr="00A73D8F" w:rsidRDefault="001E31C0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– податке о одговорној особи за реализацију пројекта и коришћење средстава;</w:t>
      </w:r>
    </w:p>
    <w:p w:rsidR="001E31C0" w:rsidRPr="00A73D8F" w:rsidRDefault="001E31C0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73D8F">
        <w:rPr>
          <w:rFonts w:ascii="Times New Roman" w:hAnsi="Times New Roman" w:cs="Times New Roman"/>
          <w:sz w:val="24"/>
          <w:szCs w:val="24"/>
        </w:rPr>
        <w:t>– финансијски план програма (преглед појединачних активности које се предвиђају пројектом са износом средстава неопходних за реализацију тих активности и спецификацијом износа средстава из сопствених прихода, укупан износ средстава из буџета града и других извора)</w:t>
      </w:r>
    </w:p>
    <w:p w:rsidR="001E31C0" w:rsidRDefault="001E31C0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- </w:t>
      </w:r>
      <w:r w:rsidRPr="00A73D8F">
        <w:rPr>
          <w:rFonts w:ascii="Times New Roman" w:hAnsi="Times New Roman" w:cs="Times New Roman"/>
          <w:bCs/>
          <w:sz w:val="24"/>
          <w:szCs w:val="24"/>
        </w:rPr>
        <w:t>извештај о наменском коришћењу буџетских средстава за претходну годину</w:t>
      </w:r>
      <w:r w:rsidRPr="00A73D8F">
        <w:rPr>
          <w:rFonts w:ascii="Times New Roman" w:hAnsi="Times New Roman" w:cs="Times New Roman"/>
          <w:sz w:val="24"/>
          <w:szCs w:val="24"/>
        </w:rPr>
        <w:t>, уколико је подносилац пријаве био корисник средстава у претходној години.</w:t>
      </w:r>
    </w:p>
    <w:p w:rsidR="00573AA9" w:rsidRPr="00A73D8F" w:rsidRDefault="00573AA9" w:rsidP="001E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AA9" w:rsidRDefault="007E4B4A" w:rsidP="0057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Образац пријаве на Конкурс биће доступан на званичној интерент презентацији </w:t>
      </w:r>
      <w:r w:rsidR="00475B04" w:rsidRPr="00A73D8F">
        <w:rPr>
          <w:rFonts w:ascii="Times New Roman" w:hAnsi="Times New Roman" w:cs="Times New Roman"/>
          <w:sz w:val="24"/>
          <w:szCs w:val="24"/>
        </w:rPr>
        <w:t xml:space="preserve">Градске општине Костолац </w:t>
      </w:r>
      <w:r w:rsidRPr="00A73D8F">
        <w:rPr>
          <w:rFonts w:ascii="Times New Roman" w:hAnsi="Times New Roman" w:cs="Times New Roman"/>
          <w:sz w:val="24"/>
          <w:szCs w:val="24"/>
        </w:rPr>
        <w:t>(</w:t>
      </w:r>
      <w:r w:rsidR="008852AC" w:rsidRPr="00A73D8F">
        <w:rPr>
          <w:rFonts w:ascii="Times New Roman" w:hAnsi="Times New Roman" w:cs="Times New Roman"/>
          <w:sz w:val="24"/>
          <w:szCs w:val="24"/>
          <w:lang w:val="sr-Latn-RS"/>
        </w:rPr>
        <w:t>www.kostolac.org.rs</w:t>
      </w:r>
      <w:r w:rsidRPr="00A73D8F">
        <w:rPr>
          <w:rFonts w:ascii="Times New Roman" w:hAnsi="Times New Roman" w:cs="Times New Roman"/>
          <w:sz w:val="24"/>
          <w:szCs w:val="24"/>
        </w:rPr>
        <w:t xml:space="preserve">), а може се преузети у писарници </w:t>
      </w:r>
      <w:r w:rsidR="008852AC" w:rsidRPr="00A73D8F">
        <w:rPr>
          <w:rFonts w:ascii="Times New Roman" w:hAnsi="Times New Roman" w:cs="Times New Roman"/>
          <w:sz w:val="24"/>
          <w:szCs w:val="24"/>
        </w:rPr>
        <w:t>Управе Градске општине Костолац</w:t>
      </w:r>
      <w:r w:rsidRPr="00A73D8F">
        <w:rPr>
          <w:rFonts w:ascii="Times New Roman" w:hAnsi="Times New Roman" w:cs="Times New Roman"/>
          <w:sz w:val="24"/>
          <w:szCs w:val="24"/>
        </w:rPr>
        <w:t xml:space="preserve">, </w:t>
      </w:r>
      <w:r w:rsidR="008852AC" w:rsidRPr="00A73D8F">
        <w:rPr>
          <w:rFonts w:ascii="Times New Roman" w:hAnsi="Times New Roman" w:cs="Times New Roman"/>
          <w:sz w:val="24"/>
          <w:szCs w:val="24"/>
        </w:rPr>
        <w:t>Боже Димитријевића бр. 13</w:t>
      </w:r>
      <w:r w:rsidR="00573AA9">
        <w:rPr>
          <w:rFonts w:ascii="Times New Roman" w:hAnsi="Times New Roman" w:cs="Times New Roman"/>
          <w:sz w:val="24"/>
          <w:szCs w:val="24"/>
        </w:rPr>
        <w:t>.</w:t>
      </w:r>
      <w:r w:rsidR="008852AC" w:rsidRPr="00A73D8F">
        <w:rPr>
          <w:rFonts w:ascii="Times New Roman" w:hAnsi="Times New Roman" w:cs="Times New Roman"/>
          <w:sz w:val="24"/>
          <w:szCs w:val="24"/>
        </w:rPr>
        <w:t xml:space="preserve"> у Костолцу.</w:t>
      </w:r>
    </w:p>
    <w:p w:rsidR="00573AA9" w:rsidRDefault="00573AA9" w:rsidP="00573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4B4A" w:rsidRPr="00A73D8F" w:rsidRDefault="007E4B4A" w:rsidP="00573A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Комплетна конкурсна документација доставља се у једној затвореној коверти.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Предложени програми учесника Конкурса треба да садрже тражену документацију, прописану Конкурсом, потписану и оверену од овлашћеног лица.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Активности обухваћене програмом реализују се до краја календарске године.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Образац пријаве на Конкурс са одговарајућом документацијом подноси се Комисији за  вредновање пријављених програма за суфинансирање програма/пројеката </w:t>
      </w:r>
      <w:r w:rsidR="001E31C0" w:rsidRPr="00A73D8F">
        <w:rPr>
          <w:rFonts w:ascii="Times New Roman" w:hAnsi="Times New Roman" w:cs="Times New Roman"/>
          <w:sz w:val="24"/>
          <w:szCs w:val="24"/>
        </w:rPr>
        <w:t xml:space="preserve">које реализују цркве и верске заједнице на територији Градске општине </w:t>
      </w:r>
      <w:proofErr w:type="spellStart"/>
      <w:r w:rsidR="001E31C0" w:rsidRPr="00A73D8F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="001E31C0"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Pr="00A73D8F">
        <w:rPr>
          <w:rFonts w:ascii="Times New Roman" w:hAnsi="Times New Roman" w:cs="Times New Roman"/>
          <w:sz w:val="24"/>
          <w:szCs w:val="24"/>
        </w:rPr>
        <w:t>у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="00573AA9">
        <w:rPr>
          <w:rFonts w:ascii="Times New Roman" w:hAnsi="Times New Roman" w:cs="Times New Roman"/>
          <w:sz w:val="24"/>
          <w:szCs w:val="24"/>
        </w:rPr>
        <w:t>. години</w:t>
      </w:r>
      <w:r w:rsidRPr="00A73D8F">
        <w:rPr>
          <w:rFonts w:ascii="Times New Roman" w:hAnsi="Times New Roman" w:cs="Times New Roman"/>
          <w:sz w:val="24"/>
          <w:szCs w:val="24"/>
        </w:rPr>
        <w:t>, са</w:t>
      </w:r>
      <w:r w:rsidR="00573AA9">
        <w:rPr>
          <w:rFonts w:ascii="Times New Roman" w:hAnsi="Times New Roman" w:cs="Times New Roman"/>
          <w:sz w:val="24"/>
          <w:szCs w:val="24"/>
        </w:rPr>
        <w:t xml:space="preserve"> назнаком “Пријава на Јавни конкурс</w:t>
      </w:r>
      <w:r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="00573AA9">
        <w:rPr>
          <w:rFonts w:ascii="Times New Roman" w:hAnsi="Times New Roman" w:cs="Times New Roman"/>
          <w:sz w:val="24"/>
          <w:szCs w:val="24"/>
        </w:rPr>
        <w:t>за</w:t>
      </w:r>
      <w:r w:rsidR="00573AA9" w:rsidRPr="00694CDD">
        <w:rPr>
          <w:rFonts w:ascii="Times New Roman" w:hAnsi="Times New Roman" w:cs="Times New Roman"/>
          <w:sz w:val="24"/>
          <w:szCs w:val="24"/>
        </w:rPr>
        <w:t xml:space="preserve"> суфинансирање програма/пројеката цркава и верских</w:t>
      </w:r>
      <w:r w:rsidR="00573AA9">
        <w:rPr>
          <w:rFonts w:ascii="Times New Roman" w:hAnsi="Times New Roman" w:cs="Times New Roman"/>
          <w:sz w:val="24"/>
          <w:szCs w:val="24"/>
        </w:rPr>
        <w:t xml:space="preserve"> </w:t>
      </w:r>
      <w:r w:rsidR="00573AA9" w:rsidRPr="00694CDD">
        <w:rPr>
          <w:rFonts w:ascii="Times New Roman" w:hAnsi="Times New Roman" w:cs="Times New Roman"/>
          <w:sz w:val="24"/>
          <w:szCs w:val="24"/>
        </w:rPr>
        <w:t xml:space="preserve">заједница са подручја Градске општине </w:t>
      </w:r>
      <w:proofErr w:type="spellStart"/>
      <w:r w:rsidR="00573AA9" w:rsidRPr="00694CDD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="00573AA9" w:rsidRPr="00A73D8F">
        <w:rPr>
          <w:rFonts w:ascii="Times New Roman" w:hAnsi="Times New Roman" w:cs="Times New Roman"/>
          <w:sz w:val="24"/>
          <w:szCs w:val="24"/>
        </w:rPr>
        <w:t xml:space="preserve"> у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="00573AA9" w:rsidRPr="00A73D8F">
        <w:rPr>
          <w:rFonts w:ascii="Times New Roman" w:hAnsi="Times New Roman" w:cs="Times New Roman"/>
          <w:sz w:val="24"/>
          <w:szCs w:val="24"/>
        </w:rPr>
        <w:t>. години</w:t>
      </w:r>
      <w:r w:rsidRPr="00A73D8F">
        <w:rPr>
          <w:rFonts w:ascii="Times New Roman" w:hAnsi="Times New Roman" w:cs="Times New Roman"/>
          <w:sz w:val="24"/>
          <w:szCs w:val="24"/>
        </w:rPr>
        <w:t xml:space="preserve"> – не отварати“</w:t>
      </w:r>
      <w:r w:rsidR="00573AA9">
        <w:rPr>
          <w:rFonts w:ascii="Times New Roman" w:hAnsi="Times New Roman" w:cs="Times New Roman"/>
          <w:sz w:val="24"/>
          <w:szCs w:val="24"/>
        </w:rPr>
        <w:t>,</w:t>
      </w:r>
      <w:r w:rsidRPr="00A73D8F">
        <w:rPr>
          <w:rFonts w:ascii="Times New Roman" w:hAnsi="Times New Roman" w:cs="Times New Roman"/>
          <w:sz w:val="24"/>
          <w:szCs w:val="24"/>
        </w:rPr>
        <w:t xml:space="preserve"> препорученом поштом на адресу: </w:t>
      </w:r>
      <w:r w:rsidR="00475B04" w:rsidRPr="00A73D8F">
        <w:rPr>
          <w:rFonts w:ascii="Times New Roman" w:hAnsi="Times New Roman" w:cs="Times New Roman"/>
          <w:sz w:val="24"/>
          <w:szCs w:val="24"/>
        </w:rPr>
        <w:t>Управа Градске општине Костолац</w:t>
      </w:r>
      <w:r w:rsidR="00573AA9">
        <w:rPr>
          <w:rFonts w:ascii="Times New Roman" w:hAnsi="Times New Roman" w:cs="Times New Roman"/>
          <w:sz w:val="24"/>
          <w:szCs w:val="24"/>
        </w:rPr>
        <w:t>,</w:t>
      </w:r>
      <w:r w:rsidRPr="00A73D8F">
        <w:rPr>
          <w:rFonts w:ascii="Times New Roman" w:hAnsi="Times New Roman" w:cs="Times New Roman"/>
          <w:sz w:val="24"/>
          <w:szCs w:val="24"/>
        </w:rPr>
        <w:t xml:space="preserve"> за Комисију за вредновање пријављених </w:t>
      </w:r>
      <w:r w:rsidR="00475B04" w:rsidRPr="00A73D8F">
        <w:rPr>
          <w:rFonts w:ascii="Times New Roman" w:hAnsi="Times New Roman" w:cs="Times New Roman"/>
          <w:sz w:val="24"/>
          <w:szCs w:val="24"/>
        </w:rPr>
        <w:t>пројеката/</w:t>
      </w:r>
      <w:r w:rsidRPr="00A73D8F">
        <w:rPr>
          <w:rFonts w:ascii="Times New Roman" w:hAnsi="Times New Roman" w:cs="Times New Roman"/>
          <w:sz w:val="24"/>
          <w:szCs w:val="24"/>
        </w:rPr>
        <w:t xml:space="preserve">програма за суфинансирање програма/пројеката </w:t>
      </w:r>
      <w:r w:rsidR="001E31C0" w:rsidRPr="00A73D8F">
        <w:rPr>
          <w:rFonts w:ascii="Times New Roman" w:hAnsi="Times New Roman" w:cs="Times New Roman"/>
          <w:sz w:val="24"/>
          <w:szCs w:val="24"/>
        </w:rPr>
        <w:t xml:space="preserve">које реализују цркве и верске заједнице на територији Градске општине </w:t>
      </w:r>
      <w:proofErr w:type="spellStart"/>
      <w:r w:rsidR="001E31C0" w:rsidRPr="00A73D8F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="001E31C0"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Pr="00A73D8F">
        <w:rPr>
          <w:rFonts w:ascii="Times New Roman" w:hAnsi="Times New Roman" w:cs="Times New Roman"/>
          <w:sz w:val="24"/>
          <w:szCs w:val="24"/>
        </w:rPr>
        <w:t>у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="00573AA9">
        <w:rPr>
          <w:rFonts w:ascii="Times New Roman" w:hAnsi="Times New Roman" w:cs="Times New Roman"/>
          <w:sz w:val="24"/>
          <w:szCs w:val="24"/>
        </w:rPr>
        <w:t>. години</w:t>
      </w:r>
      <w:r w:rsidRPr="00A73D8F">
        <w:rPr>
          <w:rFonts w:ascii="Times New Roman" w:hAnsi="Times New Roman" w:cs="Times New Roman"/>
          <w:sz w:val="24"/>
          <w:szCs w:val="24"/>
        </w:rPr>
        <w:t xml:space="preserve">, ул.  </w:t>
      </w:r>
      <w:r w:rsidR="00475B04" w:rsidRPr="00A73D8F">
        <w:rPr>
          <w:rFonts w:ascii="Times New Roman" w:hAnsi="Times New Roman" w:cs="Times New Roman"/>
          <w:sz w:val="24"/>
          <w:szCs w:val="24"/>
        </w:rPr>
        <w:t>Боже Димитријевића</w:t>
      </w:r>
      <w:r w:rsidRPr="00A73D8F">
        <w:rPr>
          <w:rFonts w:ascii="Times New Roman" w:hAnsi="Times New Roman" w:cs="Times New Roman"/>
          <w:sz w:val="24"/>
          <w:szCs w:val="24"/>
        </w:rPr>
        <w:t xml:space="preserve"> бр. </w:t>
      </w:r>
      <w:r w:rsidR="00475B04" w:rsidRPr="00A73D8F">
        <w:rPr>
          <w:rFonts w:ascii="Times New Roman" w:hAnsi="Times New Roman" w:cs="Times New Roman"/>
          <w:sz w:val="24"/>
          <w:szCs w:val="24"/>
        </w:rPr>
        <w:t>13</w:t>
      </w:r>
      <w:r w:rsidR="006330D6" w:rsidRPr="00A73D8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A73D8F">
        <w:rPr>
          <w:rFonts w:ascii="Times New Roman" w:hAnsi="Times New Roman" w:cs="Times New Roman"/>
          <w:sz w:val="24"/>
          <w:szCs w:val="24"/>
        </w:rPr>
        <w:t xml:space="preserve"> 12</w:t>
      </w:r>
      <w:r w:rsidR="00475B04" w:rsidRPr="00A73D8F">
        <w:rPr>
          <w:rFonts w:ascii="Times New Roman" w:hAnsi="Times New Roman" w:cs="Times New Roman"/>
          <w:sz w:val="24"/>
          <w:szCs w:val="24"/>
        </w:rPr>
        <w:t>2</w:t>
      </w:r>
      <w:r w:rsidRPr="00A73D8F">
        <w:rPr>
          <w:rFonts w:ascii="Times New Roman" w:hAnsi="Times New Roman" w:cs="Times New Roman"/>
          <w:sz w:val="24"/>
          <w:szCs w:val="24"/>
        </w:rPr>
        <w:t>0</w:t>
      </w:r>
      <w:r w:rsidR="00475B04" w:rsidRPr="00A73D8F">
        <w:rPr>
          <w:rFonts w:ascii="Times New Roman" w:hAnsi="Times New Roman" w:cs="Times New Roman"/>
          <w:sz w:val="24"/>
          <w:szCs w:val="24"/>
        </w:rPr>
        <w:t>8</w:t>
      </w:r>
      <w:r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="00475B04" w:rsidRPr="00A73D8F">
        <w:rPr>
          <w:rFonts w:ascii="Times New Roman" w:hAnsi="Times New Roman" w:cs="Times New Roman"/>
          <w:sz w:val="24"/>
          <w:szCs w:val="24"/>
        </w:rPr>
        <w:t>Костолац</w:t>
      </w:r>
      <w:r w:rsidRPr="00A73D8F">
        <w:rPr>
          <w:rFonts w:ascii="Times New Roman" w:hAnsi="Times New Roman" w:cs="Times New Roman"/>
          <w:sz w:val="24"/>
          <w:szCs w:val="24"/>
        </w:rPr>
        <w:t xml:space="preserve"> или предајом на писарницу </w:t>
      </w:r>
      <w:r w:rsidR="00475B04" w:rsidRPr="00A73D8F">
        <w:rPr>
          <w:rFonts w:ascii="Times New Roman" w:hAnsi="Times New Roman" w:cs="Times New Roman"/>
          <w:sz w:val="24"/>
          <w:szCs w:val="24"/>
        </w:rPr>
        <w:t>Управе Градске општине Костолац</w:t>
      </w:r>
      <w:r w:rsidRPr="00A73D8F">
        <w:rPr>
          <w:rFonts w:ascii="Times New Roman" w:hAnsi="Times New Roman" w:cs="Times New Roman"/>
          <w:sz w:val="24"/>
          <w:szCs w:val="24"/>
        </w:rPr>
        <w:t>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Пријаве на конкурс  се подносе у року од 15 дана од дана објављивања у локалном листу „Реч народа“.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Комисија за вредновање пријављених програма за суфинансирање програма/пројеката </w:t>
      </w:r>
      <w:r w:rsidR="001E31C0" w:rsidRPr="00A73D8F">
        <w:rPr>
          <w:rFonts w:ascii="Times New Roman" w:hAnsi="Times New Roman" w:cs="Times New Roman"/>
          <w:sz w:val="24"/>
          <w:szCs w:val="24"/>
        </w:rPr>
        <w:t xml:space="preserve">које реализују цркве и верске заједнице на територији Градске општине </w:t>
      </w:r>
      <w:proofErr w:type="spellStart"/>
      <w:r w:rsidR="001E31C0" w:rsidRPr="00A73D8F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="001E31C0" w:rsidRPr="00A73D8F">
        <w:rPr>
          <w:rFonts w:ascii="Times New Roman" w:hAnsi="Times New Roman" w:cs="Times New Roman"/>
          <w:sz w:val="24"/>
          <w:szCs w:val="24"/>
        </w:rPr>
        <w:t xml:space="preserve"> </w:t>
      </w:r>
      <w:r w:rsidRPr="00A73D8F">
        <w:rPr>
          <w:rFonts w:ascii="Times New Roman" w:hAnsi="Times New Roman" w:cs="Times New Roman"/>
          <w:sz w:val="24"/>
          <w:szCs w:val="24"/>
        </w:rPr>
        <w:t>у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Pr="00A73D8F">
        <w:rPr>
          <w:rFonts w:ascii="Times New Roman" w:hAnsi="Times New Roman" w:cs="Times New Roman"/>
          <w:sz w:val="24"/>
          <w:szCs w:val="24"/>
        </w:rPr>
        <w:t xml:space="preserve">. години размотриће пристигле пријаве и на основу наведених </w:t>
      </w:r>
      <w:r w:rsidR="00573AA9">
        <w:rPr>
          <w:rFonts w:ascii="Times New Roman" w:hAnsi="Times New Roman" w:cs="Times New Roman"/>
          <w:sz w:val="24"/>
          <w:szCs w:val="24"/>
        </w:rPr>
        <w:t>критеријума утврдиће листу за</w:t>
      </w:r>
      <w:r w:rsidRPr="00A73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3D8F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A73D8F">
        <w:rPr>
          <w:rFonts w:ascii="Times New Roman" w:hAnsi="Times New Roman" w:cs="Times New Roman"/>
          <w:sz w:val="24"/>
          <w:szCs w:val="24"/>
        </w:rPr>
        <w:t xml:space="preserve"> у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Pr="00A73D8F">
        <w:rPr>
          <w:rFonts w:ascii="Times New Roman" w:hAnsi="Times New Roman" w:cs="Times New Roman"/>
          <w:sz w:val="24"/>
          <w:szCs w:val="24"/>
        </w:rPr>
        <w:t>. години.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Листа се објављује на званичној интернет страници Градске </w:t>
      </w:r>
      <w:r w:rsidR="00475B04" w:rsidRPr="00A73D8F">
        <w:rPr>
          <w:rFonts w:ascii="Times New Roman" w:hAnsi="Times New Roman" w:cs="Times New Roman"/>
          <w:sz w:val="24"/>
          <w:szCs w:val="24"/>
        </w:rPr>
        <w:t>општине Костолац</w:t>
      </w:r>
      <w:r w:rsidRPr="00A73D8F">
        <w:rPr>
          <w:rFonts w:ascii="Times New Roman" w:hAnsi="Times New Roman" w:cs="Times New Roman"/>
          <w:sz w:val="24"/>
          <w:szCs w:val="24"/>
        </w:rPr>
        <w:t xml:space="preserve"> и на огласној табли </w:t>
      </w:r>
      <w:r w:rsidR="00475B04" w:rsidRPr="00A73D8F">
        <w:rPr>
          <w:rFonts w:ascii="Times New Roman" w:hAnsi="Times New Roman" w:cs="Times New Roman"/>
          <w:sz w:val="24"/>
          <w:szCs w:val="24"/>
        </w:rPr>
        <w:t>Управе Градске општине Костолац</w:t>
      </w:r>
      <w:r w:rsidRPr="00A73D8F">
        <w:rPr>
          <w:rFonts w:ascii="Times New Roman" w:hAnsi="Times New Roman" w:cs="Times New Roman"/>
          <w:sz w:val="24"/>
          <w:szCs w:val="24"/>
        </w:rPr>
        <w:t>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 xml:space="preserve">На  </w:t>
      </w:r>
      <w:r w:rsidR="000A1B9F" w:rsidRPr="00A73D8F">
        <w:rPr>
          <w:rFonts w:ascii="Times New Roman" w:hAnsi="Times New Roman" w:cs="Times New Roman"/>
          <w:sz w:val="24"/>
          <w:szCs w:val="24"/>
        </w:rPr>
        <w:t xml:space="preserve">објављену </w:t>
      </w:r>
      <w:r w:rsidRPr="00A73D8F">
        <w:rPr>
          <w:rFonts w:ascii="Times New Roman" w:hAnsi="Times New Roman" w:cs="Times New Roman"/>
          <w:sz w:val="24"/>
          <w:szCs w:val="24"/>
        </w:rPr>
        <w:t xml:space="preserve">листу, учесници конкурса имају право приговора Комисији  за вредновање пријављених програма за суфинансирање програма/пројеката </w:t>
      </w:r>
      <w:r w:rsidR="001E31C0" w:rsidRPr="00A73D8F">
        <w:rPr>
          <w:rFonts w:ascii="Times New Roman" w:hAnsi="Times New Roman" w:cs="Times New Roman"/>
          <w:sz w:val="24"/>
          <w:szCs w:val="24"/>
        </w:rPr>
        <w:t xml:space="preserve">које реализују цркве и верске заједнице на територији Градске општине </w:t>
      </w:r>
      <w:proofErr w:type="spellStart"/>
      <w:r w:rsidR="001E31C0" w:rsidRPr="00A73D8F">
        <w:rPr>
          <w:rFonts w:ascii="Times New Roman" w:hAnsi="Times New Roman" w:cs="Times New Roman"/>
          <w:sz w:val="24"/>
          <w:szCs w:val="24"/>
        </w:rPr>
        <w:t>Костолац</w:t>
      </w:r>
      <w:proofErr w:type="spellEnd"/>
      <w:r w:rsidRPr="00A73D8F">
        <w:rPr>
          <w:rFonts w:ascii="Times New Roman" w:hAnsi="Times New Roman" w:cs="Times New Roman"/>
          <w:sz w:val="24"/>
          <w:szCs w:val="24"/>
        </w:rPr>
        <w:t xml:space="preserve"> у 201</w:t>
      </w:r>
      <w:r w:rsidR="002404E9">
        <w:rPr>
          <w:rFonts w:ascii="Times New Roman" w:hAnsi="Times New Roman" w:cs="Times New Roman"/>
          <w:sz w:val="24"/>
          <w:szCs w:val="24"/>
        </w:rPr>
        <w:t>9</w:t>
      </w:r>
      <w:r w:rsidRPr="00A73D8F">
        <w:rPr>
          <w:rFonts w:ascii="Times New Roman" w:hAnsi="Times New Roman" w:cs="Times New Roman"/>
          <w:sz w:val="24"/>
          <w:szCs w:val="24"/>
        </w:rPr>
        <w:t xml:space="preserve">. години, у року од </w:t>
      </w:r>
      <w:r w:rsidR="00F42B15" w:rsidRPr="00A73D8F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A73D8F">
        <w:rPr>
          <w:rFonts w:ascii="Times New Roman" w:hAnsi="Times New Roman" w:cs="Times New Roman"/>
          <w:sz w:val="24"/>
          <w:szCs w:val="24"/>
        </w:rPr>
        <w:t xml:space="preserve"> дана од дана </w:t>
      </w:r>
      <w:r w:rsidR="00573AA9">
        <w:rPr>
          <w:rFonts w:ascii="Times New Roman" w:hAnsi="Times New Roman" w:cs="Times New Roman"/>
          <w:sz w:val="24"/>
          <w:szCs w:val="24"/>
        </w:rPr>
        <w:t>објављивања листе. По приговору</w:t>
      </w:r>
      <w:r w:rsidRPr="00A73D8F">
        <w:rPr>
          <w:rFonts w:ascii="Times New Roman" w:hAnsi="Times New Roman" w:cs="Times New Roman"/>
          <w:sz w:val="24"/>
          <w:szCs w:val="24"/>
        </w:rPr>
        <w:t xml:space="preserve"> одлучује Комисија.</w:t>
      </w:r>
    </w:p>
    <w:p w:rsidR="007E4B4A" w:rsidRPr="00A73D8F" w:rsidRDefault="00573AA9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Одлуку о избору програма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 доноси </w:t>
      </w:r>
      <w:r w:rsidR="00475B04" w:rsidRPr="00A73D8F">
        <w:rPr>
          <w:rFonts w:ascii="Times New Roman" w:hAnsi="Times New Roman" w:cs="Times New Roman"/>
          <w:sz w:val="24"/>
          <w:szCs w:val="24"/>
        </w:rPr>
        <w:t>Веће Градске општине Костолац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 а </w:t>
      </w:r>
      <w:r w:rsidR="00475B04" w:rsidRPr="00A73D8F">
        <w:rPr>
          <w:rFonts w:ascii="Times New Roman" w:hAnsi="Times New Roman" w:cs="Times New Roman"/>
          <w:sz w:val="24"/>
          <w:szCs w:val="24"/>
        </w:rPr>
        <w:t>председник Градске општине Костолац</w:t>
      </w:r>
      <w:r w:rsidR="007E4B4A" w:rsidRPr="00A73D8F">
        <w:rPr>
          <w:rFonts w:ascii="Times New Roman" w:hAnsi="Times New Roman" w:cs="Times New Roman"/>
          <w:sz w:val="24"/>
          <w:szCs w:val="24"/>
        </w:rPr>
        <w:t xml:space="preserve"> закључује уговор којим се уређују међусобна права, обавезе и одговорности уговорних страна.</w:t>
      </w:r>
    </w:p>
    <w:p w:rsidR="007E4B4A" w:rsidRPr="00A73D8F" w:rsidRDefault="007E4B4A" w:rsidP="00573A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>Дода</w:t>
      </w:r>
      <w:r w:rsidR="00573AA9">
        <w:rPr>
          <w:rFonts w:ascii="Times New Roman" w:hAnsi="Times New Roman" w:cs="Times New Roman"/>
          <w:sz w:val="24"/>
          <w:szCs w:val="24"/>
        </w:rPr>
        <w:t>тне информације у вези Конкурса</w:t>
      </w:r>
      <w:r w:rsidRPr="00A73D8F">
        <w:rPr>
          <w:rFonts w:ascii="Times New Roman" w:hAnsi="Times New Roman" w:cs="Times New Roman"/>
          <w:sz w:val="24"/>
          <w:szCs w:val="24"/>
        </w:rPr>
        <w:t xml:space="preserve"> можете добити у </w:t>
      </w:r>
      <w:r w:rsidR="00475B04" w:rsidRPr="00A73D8F">
        <w:rPr>
          <w:rFonts w:ascii="Times New Roman" w:hAnsi="Times New Roman" w:cs="Times New Roman"/>
          <w:sz w:val="24"/>
          <w:szCs w:val="24"/>
        </w:rPr>
        <w:t>Управи Градске општине Костолац</w:t>
      </w:r>
      <w:r w:rsidRPr="00A73D8F">
        <w:rPr>
          <w:rFonts w:ascii="Times New Roman" w:hAnsi="Times New Roman" w:cs="Times New Roman"/>
          <w:sz w:val="24"/>
          <w:szCs w:val="24"/>
        </w:rPr>
        <w:t xml:space="preserve"> или на телефон број 012/</w:t>
      </w:r>
      <w:r w:rsidR="00475B04" w:rsidRPr="00A73D8F">
        <w:rPr>
          <w:rFonts w:ascii="Times New Roman" w:hAnsi="Times New Roman" w:cs="Times New Roman"/>
          <w:sz w:val="24"/>
          <w:szCs w:val="24"/>
        </w:rPr>
        <w:t>241-</w:t>
      </w:r>
      <w:r w:rsidR="006330D6" w:rsidRPr="00A73D8F">
        <w:rPr>
          <w:rFonts w:ascii="Times New Roman" w:hAnsi="Times New Roman" w:cs="Times New Roman"/>
          <w:sz w:val="24"/>
          <w:szCs w:val="24"/>
          <w:lang w:val="sr-Latn-RS"/>
        </w:rPr>
        <w:t>830</w:t>
      </w:r>
      <w:r w:rsidR="00573AA9">
        <w:rPr>
          <w:rFonts w:ascii="Times New Roman" w:hAnsi="Times New Roman" w:cs="Times New Roman"/>
          <w:sz w:val="24"/>
          <w:szCs w:val="24"/>
        </w:rPr>
        <w:t>, особа за контакт, начелник Управе Градске општине Костолац – Анђелија Миливојевић.</w:t>
      </w:r>
    </w:p>
    <w:p w:rsidR="00966CC5" w:rsidRPr="00A73D8F" w:rsidRDefault="00966CC5" w:rsidP="00475B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D8F">
        <w:rPr>
          <w:rFonts w:ascii="Times New Roman" w:hAnsi="Times New Roman" w:cs="Times New Roman"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A73D8F">
        <w:rPr>
          <w:rFonts w:ascii="Times New Roman" w:hAnsi="Times New Roman" w:cs="Times New Roman"/>
          <w:sz w:val="24"/>
          <w:szCs w:val="24"/>
        </w:rPr>
        <w:t xml:space="preserve"> : </w:t>
      </w:r>
      <w:r w:rsidR="00B74F6A" w:rsidRPr="00A73D8F">
        <w:rPr>
          <w:rFonts w:ascii="Times New Roman" w:hAnsi="Times New Roman" w:cs="Times New Roman"/>
          <w:b/>
          <w:sz w:val="24"/>
          <w:szCs w:val="24"/>
        </w:rPr>
        <w:t xml:space="preserve">Неблаговремене, непотпуне,  као и пријаве послате факсом или електронском поштом  неће се разматрати. Такође се неће разматрати пријаве уз које није достављен Извештај о утрошку средстава добијених из буџета Градске општине </w:t>
      </w:r>
      <w:proofErr w:type="spellStart"/>
      <w:r w:rsidR="00B74F6A" w:rsidRPr="00A73D8F">
        <w:rPr>
          <w:rFonts w:ascii="Times New Roman" w:hAnsi="Times New Roman" w:cs="Times New Roman"/>
          <w:b/>
          <w:sz w:val="24"/>
          <w:szCs w:val="24"/>
        </w:rPr>
        <w:t>Костолац</w:t>
      </w:r>
      <w:proofErr w:type="spellEnd"/>
      <w:r w:rsidR="00B74F6A" w:rsidRPr="00A73D8F">
        <w:rPr>
          <w:rFonts w:ascii="Times New Roman" w:hAnsi="Times New Roman" w:cs="Times New Roman"/>
          <w:b/>
          <w:sz w:val="24"/>
          <w:szCs w:val="24"/>
        </w:rPr>
        <w:t xml:space="preserve"> у 201</w:t>
      </w:r>
      <w:r w:rsidR="002404E9">
        <w:rPr>
          <w:rFonts w:ascii="Times New Roman" w:hAnsi="Times New Roman" w:cs="Times New Roman"/>
          <w:b/>
          <w:sz w:val="24"/>
          <w:szCs w:val="24"/>
        </w:rPr>
        <w:t>8</w:t>
      </w:r>
      <w:r w:rsidR="00B74F6A" w:rsidRPr="00A73D8F">
        <w:rPr>
          <w:rFonts w:ascii="Times New Roman" w:hAnsi="Times New Roman" w:cs="Times New Roman"/>
          <w:b/>
          <w:sz w:val="24"/>
          <w:szCs w:val="24"/>
        </w:rPr>
        <w:t>. години или пријаве удружења  за које је утврђено да су средства ненаменски утрошена.</w:t>
      </w:r>
    </w:p>
    <w:p w:rsidR="00966CC5" w:rsidRPr="00A73D8F" w:rsidRDefault="00966CC5" w:rsidP="00475B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CC5" w:rsidRPr="00A73D8F" w:rsidRDefault="00966CC5" w:rsidP="00966CC5">
      <w:pPr>
        <w:tabs>
          <w:tab w:val="left" w:pos="709"/>
        </w:tabs>
        <w:spacing w:after="0" w:line="240" w:lineRule="auto"/>
        <w:ind w:firstLine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D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>ВЕЋЕ ГРАДСКЕ ОПШТИНЕ КОСТОЛАЦ</w:t>
      </w:r>
      <w:r w:rsidRPr="00A73D8F">
        <w:rPr>
          <w:rFonts w:ascii="Times New Roman" w:hAnsi="Times New Roman" w:cs="Times New Roman"/>
          <w:b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ab/>
      </w:r>
      <w:r w:rsidRPr="00A73D8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A73D8F">
        <w:rPr>
          <w:rFonts w:ascii="Times New Roman" w:hAnsi="Times New Roman" w:cs="Times New Roman"/>
          <w:b/>
          <w:sz w:val="24"/>
          <w:szCs w:val="24"/>
        </w:rPr>
        <w:tab/>
        <w:t xml:space="preserve">               ПРЕДСЕДНИК</w:t>
      </w:r>
    </w:p>
    <w:p w:rsidR="00966CC5" w:rsidRPr="00573AA9" w:rsidRDefault="00573AA9" w:rsidP="00966CC5">
      <w:pPr>
        <w:tabs>
          <w:tab w:val="left" w:pos="709"/>
        </w:tabs>
        <w:spacing w:after="0" w:line="240" w:lineRule="auto"/>
        <w:ind w:lef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404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2404E9">
        <w:rPr>
          <w:rFonts w:ascii="Times New Roman" w:hAnsi="Times New Roman" w:cs="Times New Roman"/>
          <w:b/>
          <w:i/>
          <w:szCs w:val="24"/>
          <w:lang w:val="sr-Cyrl-CS"/>
        </w:rPr>
        <w:t>Серџо</w:t>
      </w:r>
      <w:proofErr w:type="spellEnd"/>
      <w:r w:rsidR="002404E9">
        <w:rPr>
          <w:rFonts w:ascii="Times New Roman" w:hAnsi="Times New Roman" w:cs="Times New Roman"/>
          <w:b/>
          <w:i/>
          <w:szCs w:val="24"/>
          <w:lang w:val="sr-Cyrl-CS"/>
        </w:rPr>
        <w:t xml:space="preserve"> </w:t>
      </w:r>
      <w:proofErr w:type="spellStart"/>
      <w:r w:rsidR="002404E9">
        <w:rPr>
          <w:rFonts w:ascii="Times New Roman" w:hAnsi="Times New Roman" w:cs="Times New Roman"/>
          <w:b/>
          <w:i/>
          <w:szCs w:val="24"/>
          <w:lang w:val="sr-Cyrl-CS"/>
        </w:rPr>
        <w:t>Крстаноски</w:t>
      </w:r>
      <w:proofErr w:type="spellEnd"/>
      <w:r w:rsidR="002404E9">
        <w:rPr>
          <w:rFonts w:ascii="Times New Roman" w:hAnsi="Times New Roman" w:cs="Times New Roman"/>
          <w:b/>
          <w:i/>
          <w:szCs w:val="24"/>
          <w:lang w:val="sr-Cyrl-CS"/>
        </w:rPr>
        <w:t xml:space="preserve">, проф. </w:t>
      </w:r>
      <w:r w:rsidR="00F81B75">
        <w:rPr>
          <w:rFonts w:ascii="Times New Roman" w:hAnsi="Times New Roman" w:cs="Times New Roman"/>
          <w:b/>
          <w:i/>
          <w:szCs w:val="24"/>
          <w:lang w:val="sr-Cyrl-CS"/>
        </w:rPr>
        <w:t>ф</w:t>
      </w:r>
      <w:bookmarkStart w:id="0" w:name="_GoBack"/>
      <w:bookmarkEnd w:id="0"/>
      <w:r w:rsidR="002404E9">
        <w:rPr>
          <w:rFonts w:ascii="Times New Roman" w:hAnsi="Times New Roman" w:cs="Times New Roman"/>
          <w:b/>
          <w:i/>
          <w:szCs w:val="24"/>
          <w:lang w:val="sr-Cyrl-CS"/>
        </w:rPr>
        <w:t>изичке културе</w:t>
      </w:r>
    </w:p>
    <w:p w:rsidR="00966CC5" w:rsidRPr="0097774E" w:rsidRDefault="00966CC5" w:rsidP="00966CC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966CC5" w:rsidRPr="00977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45C3"/>
    <w:multiLevelType w:val="multilevel"/>
    <w:tmpl w:val="0C56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D6F87"/>
    <w:multiLevelType w:val="multilevel"/>
    <w:tmpl w:val="97A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0674B"/>
    <w:multiLevelType w:val="multilevel"/>
    <w:tmpl w:val="C26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91459A"/>
    <w:multiLevelType w:val="hybridMultilevel"/>
    <w:tmpl w:val="F4B2E876"/>
    <w:lvl w:ilvl="0" w:tplc="0FD00B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E5993"/>
    <w:multiLevelType w:val="hybridMultilevel"/>
    <w:tmpl w:val="25A21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B067B"/>
    <w:multiLevelType w:val="multilevel"/>
    <w:tmpl w:val="9A6E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4A"/>
    <w:rsid w:val="000A1B9F"/>
    <w:rsid w:val="00155B77"/>
    <w:rsid w:val="001D7B0F"/>
    <w:rsid w:val="001E31C0"/>
    <w:rsid w:val="001F3B9D"/>
    <w:rsid w:val="001F49B4"/>
    <w:rsid w:val="002404E9"/>
    <w:rsid w:val="003019BF"/>
    <w:rsid w:val="00384EEF"/>
    <w:rsid w:val="00402BD0"/>
    <w:rsid w:val="00475B04"/>
    <w:rsid w:val="004F4A6C"/>
    <w:rsid w:val="005066F1"/>
    <w:rsid w:val="00573AA9"/>
    <w:rsid w:val="005C62E1"/>
    <w:rsid w:val="005D1536"/>
    <w:rsid w:val="00605921"/>
    <w:rsid w:val="006330D6"/>
    <w:rsid w:val="00657416"/>
    <w:rsid w:val="00676765"/>
    <w:rsid w:val="00694CDD"/>
    <w:rsid w:val="006A0389"/>
    <w:rsid w:val="006E5359"/>
    <w:rsid w:val="0072267D"/>
    <w:rsid w:val="007C4D95"/>
    <w:rsid w:val="007E4B4A"/>
    <w:rsid w:val="008376FD"/>
    <w:rsid w:val="008852AC"/>
    <w:rsid w:val="008C649A"/>
    <w:rsid w:val="008F04DD"/>
    <w:rsid w:val="00935116"/>
    <w:rsid w:val="00966CC5"/>
    <w:rsid w:val="00975559"/>
    <w:rsid w:val="0097774E"/>
    <w:rsid w:val="00990DE4"/>
    <w:rsid w:val="009C4F5B"/>
    <w:rsid w:val="00A540C4"/>
    <w:rsid w:val="00A73D8F"/>
    <w:rsid w:val="00B003AF"/>
    <w:rsid w:val="00B05CB5"/>
    <w:rsid w:val="00B74F6A"/>
    <w:rsid w:val="00BB216A"/>
    <w:rsid w:val="00BE5E0B"/>
    <w:rsid w:val="00C93CE3"/>
    <w:rsid w:val="00CC0867"/>
    <w:rsid w:val="00CD7C44"/>
    <w:rsid w:val="00CF6BBF"/>
    <w:rsid w:val="00E15882"/>
    <w:rsid w:val="00F42B15"/>
    <w:rsid w:val="00F81B75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74A82-7CC1-478D-9920-DB1F44DA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7E4B4A"/>
    <w:rPr>
      <w:color w:val="0563C1" w:themeColor="hyperlink"/>
      <w:u w:val="single"/>
    </w:rPr>
  </w:style>
  <w:style w:type="paragraph" w:styleId="a3">
    <w:name w:val="No Spacing"/>
    <w:uiPriority w:val="1"/>
    <w:qFormat/>
    <w:rsid w:val="007E4B4A"/>
    <w:pPr>
      <w:spacing w:after="0" w:line="240" w:lineRule="auto"/>
    </w:pPr>
  </w:style>
  <w:style w:type="paragraph" w:styleId="a4">
    <w:name w:val="Balloon Text"/>
    <w:basedOn w:val="Normal"/>
    <w:link w:val="Char"/>
    <w:uiPriority w:val="99"/>
    <w:semiHidden/>
    <w:unhideWhenUsed/>
    <w:rsid w:val="004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402BD0"/>
    <w:rPr>
      <w:rFonts w:ascii="Tahoma" w:hAnsi="Tahoma" w:cs="Tahoma"/>
      <w:sz w:val="16"/>
      <w:szCs w:val="16"/>
    </w:rPr>
  </w:style>
  <w:style w:type="paragraph" w:styleId="a5">
    <w:name w:val="List Paragraph"/>
    <w:basedOn w:val="Normal"/>
    <w:uiPriority w:val="34"/>
    <w:qFormat/>
    <w:rsid w:val="0088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Небојша Миливојевић</dc:creator>
  <cp:lastModifiedBy>Windows User</cp:lastModifiedBy>
  <cp:revision>5</cp:revision>
  <cp:lastPrinted>2016-03-25T12:17:00Z</cp:lastPrinted>
  <dcterms:created xsi:type="dcterms:W3CDTF">2019-05-19T14:47:00Z</dcterms:created>
  <dcterms:modified xsi:type="dcterms:W3CDTF">2019-05-23T10:17:00Z</dcterms:modified>
</cp:coreProperties>
</file>